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567F" w:rsidRPr="00A2567F" w14:paraId="5BF891ED" w14:textId="77777777" w:rsidTr="00A2567F">
        <w:tc>
          <w:tcPr>
            <w:tcW w:w="9350" w:type="dxa"/>
          </w:tcPr>
          <w:p w14:paraId="5FA51A8E" w14:textId="77777777" w:rsidR="00A2567F" w:rsidRPr="00A2567F" w:rsidRDefault="00A2567F" w:rsidP="005A04FF">
            <w:r w:rsidRPr="00A2567F">
              <w:t>| Width Opening    | Basic Gate | What You Need | Placement |</w:t>
            </w:r>
          </w:p>
        </w:tc>
      </w:tr>
      <w:tr w:rsidR="00A2567F" w:rsidRPr="00A2567F" w14:paraId="12AA80A5" w14:textId="77777777" w:rsidTr="00A2567F">
        <w:tc>
          <w:tcPr>
            <w:tcW w:w="9350" w:type="dxa"/>
          </w:tcPr>
          <w:p w14:paraId="6A0310DB" w14:textId="77777777" w:rsidR="00A2567F" w:rsidRPr="00A2567F" w:rsidRDefault="00A2567F" w:rsidP="005A04FF">
            <w:r w:rsidRPr="00A2567F">
              <w:t>|-----------------|------------|---------------|-----------|</w:t>
            </w:r>
          </w:p>
        </w:tc>
      </w:tr>
      <w:tr w:rsidR="00A2567F" w:rsidRPr="00A2567F" w14:paraId="1124B24F" w14:textId="77777777" w:rsidTr="00A2567F">
        <w:tc>
          <w:tcPr>
            <w:tcW w:w="9350" w:type="dxa"/>
          </w:tcPr>
          <w:p w14:paraId="321600AD" w14:textId="77777777" w:rsidR="00A2567F" w:rsidRPr="00A2567F" w:rsidRDefault="00A2567F" w:rsidP="005A04FF">
            <w:r w:rsidRPr="00A2567F">
              <w:t>| 29”–31½”       | Included with Gate | No extensions | - |</w:t>
            </w:r>
          </w:p>
        </w:tc>
      </w:tr>
      <w:tr w:rsidR="00A2567F" w:rsidRPr="00A2567F" w14:paraId="74E3FACC" w14:textId="77777777" w:rsidTr="00A2567F">
        <w:tc>
          <w:tcPr>
            <w:tcW w:w="9350" w:type="dxa"/>
          </w:tcPr>
          <w:p w14:paraId="47D942C9" w14:textId="77777777" w:rsidR="00A2567F" w:rsidRPr="00A2567F" w:rsidRDefault="00A2567F" w:rsidP="005A04FF">
            <w:r w:rsidRPr="00A2567F">
              <w:t>| 31½”–34½”      | 1 G5.5 Kit | Gate + 1 extension | One end |</w:t>
            </w:r>
          </w:p>
        </w:tc>
      </w:tr>
      <w:tr w:rsidR="00A2567F" w:rsidRPr="00A2567F" w14:paraId="0E668006" w14:textId="77777777" w:rsidTr="00A2567F">
        <w:tc>
          <w:tcPr>
            <w:tcW w:w="9350" w:type="dxa"/>
          </w:tcPr>
          <w:p w14:paraId="691965E2" w14:textId="77777777" w:rsidR="00A2567F" w:rsidRPr="00A2567F" w:rsidRDefault="00A2567F" w:rsidP="005A04FF">
            <w:r w:rsidRPr="00A2567F">
              <w:t>| 34½”–37”       | 2 G5.5 Kits | Gate + 2 extensions | One on each end |</w:t>
            </w:r>
          </w:p>
        </w:tc>
      </w:tr>
      <w:tr w:rsidR="00A2567F" w:rsidRPr="00A2567F" w14:paraId="6D3D456B" w14:textId="77777777" w:rsidTr="00A2567F">
        <w:tc>
          <w:tcPr>
            <w:tcW w:w="9350" w:type="dxa"/>
          </w:tcPr>
          <w:p w14:paraId="0D4A0F65" w14:textId="77777777" w:rsidR="00A2567F" w:rsidRPr="00A2567F" w:rsidRDefault="00A2567F" w:rsidP="005A04FF">
            <w:r w:rsidRPr="00A2567F">
              <w:t>| 37”–40”        | 1 G12.5 | Gate + 3 extensions | 2 on one end; 1 on other end |</w:t>
            </w:r>
          </w:p>
        </w:tc>
      </w:tr>
      <w:tr w:rsidR="00A2567F" w:rsidRPr="00A2567F" w14:paraId="3E4C101A" w14:textId="77777777" w:rsidTr="00A2567F">
        <w:tc>
          <w:tcPr>
            <w:tcW w:w="9350" w:type="dxa"/>
          </w:tcPr>
          <w:p w14:paraId="629D0EC2" w14:textId="77777777" w:rsidR="00A2567F" w:rsidRPr="00A2567F" w:rsidRDefault="00A2567F" w:rsidP="005A04FF">
            <w:r w:rsidRPr="00A2567F">
              <w:t>| 40”–42½”       | 1 G12.5 + 1 G5.5 Kit | Gate + 4 extensions | 3 on one end; 1 on other end |</w:t>
            </w:r>
          </w:p>
        </w:tc>
      </w:tr>
      <w:tr w:rsidR="00A2567F" w:rsidRPr="00A2567F" w14:paraId="6F43475A" w14:textId="77777777" w:rsidTr="00A2567F">
        <w:tc>
          <w:tcPr>
            <w:tcW w:w="9350" w:type="dxa"/>
          </w:tcPr>
          <w:p w14:paraId="0712974E" w14:textId="77777777" w:rsidR="00A2567F" w:rsidRPr="00A2567F" w:rsidRDefault="00A2567F" w:rsidP="005A04FF">
            <w:r w:rsidRPr="00A2567F">
              <w:t>| 42½”–45”       | 2 G12.5 | Gate + 5 extensions | 3 on one end; 2 on other end |</w:t>
            </w:r>
          </w:p>
        </w:tc>
      </w:tr>
      <w:tr w:rsidR="00A2567F" w:rsidRPr="00A2567F" w14:paraId="5F8B95B8" w14:textId="77777777" w:rsidTr="00A2567F">
        <w:tc>
          <w:tcPr>
            <w:tcW w:w="9350" w:type="dxa"/>
          </w:tcPr>
          <w:p w14:paraId="0315347F" w14:textId="77777777" w:rsidR="00A2567F" w:rsidRPr="00A2567F" w:rsidRDefault="00A2567F" w:rsidP="005A04FF">
            <w:r w:rsidRPr="00A2567F">
              <w:t>| 45”–47½”       | 2 G12.5 + 1 G5.5 Kit | Gate + 6 extensions | 3 on each end |</w:t>
            </w:r>
          </w:p>
        </w:tc>
      </w:tr>
      <w:tr w:rsidR="00A2567F" w:rsidRPr="00A2567F" w14:paraId="3A204594" w14:textId="77777777" w:rsidTr="00A2567F">
        <w:tc>
          <w:tcPr>
            <w:tcW w:w="9350" w:type="dxa"/>
          </w:tcPr>
          <w:p w14:paraId="08FBACC9" w14:textId="53B1B6C0" w:rsidR="00A2567F" w:rsidRPr="00A2567F" w:rsidRDefault="00A2567F" w:rsidP="005A04FF"/>
        </w:tc>
      </w:tr>
      <w:tr w:rsidR="00A2567F" w:rsidRPr="00A2567F" w14:paraId="1C2BB89A" w14:textId="77777777" w:rsidTr="00A2567F">
        <w:tc>
          <w:tcPr>
            <w:tcW w:w="9350" w:type="dxa"/>
          </w:tcPr>
          <w:p w14:paraId="031A1F34" w14:textId="1D2F7810" w:rsidR="00A2567F" w:rsidRPr="00A2567F" w:rsidRDefault="0003226D" w:rsidP="005A04FF">
            <w:r w:rsidRPr="0003226D">
              <w:t>**Note:** Extensions must be added as shown.</w:t>
            </w:r>
          </w:p>
        </w:tc>
      </w:tr>
      <w:tr w:rsidR="00A2567F" w:rsidRPr="00A2567F" w14:paraId="4802A793" w14:textId="77777777" w:rsidTr="00A2567F">
        <w:tc>
          <w:tcPr>
            <w:tcW w:w="9350" w:type="dxa"/>
          </w:tcPr>
          <w:p w14:paraId="31594040" w14:textId="411DC718" w:rsidR="00A2567F" w:rsidRPr="00A2567F" w:rsidRDefault="00A2567F" w:rsidP="005A04FF"/>
        </w:tc>
      </w:tr>
    </w:tbl>
    <w:p w14:paraId="0381ADAA" w14:textId="77777777" w:rsidR="00C73724" w:rsidRDefault="00C73724" w:rsidP="00A2567F"/>
    <w:sectPr w:rsidR="00C73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7F"/>
    <w:rsid w:val="0003226D"/>
    <w:rsid w:val="005237A6"/>
    <w:rsid w:val="00590DDE"/>
    <w:rsid w:val="005C4BCD"/>
    <w:rsid w:val="006C0C7C"/>
    <w:rsid w:val="008347E0"/>
    <w:rsid w:val="00A2567F"/>
    <w:rsid w:val="00AE5EBD"/>
    <w:rsid w:val="00C73724"/>
    <w:rsid w:val="00F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3269"/>
  <w15:chartTrackingRefBased/>
  <w15:docId w15:val="{96E29D65-EB87-41CF-BC9B-3C26CB8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6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6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6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6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67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Reynolds</dc:creator>
  <cp:keywords/>
  <dc:description/>
  <cp:lastModifiedBy>Nancy Reynolds</cp:lastModifiedBy>
  <cp:revision>2</cp:revision>
  <dcterms:created xsi:type="dcterms:W3CDTF">2025-02-16T18:28:00Z</dcterms:created>
  <dcterms:modified xsi:type="dcterms:W3CDTF">2025-02-16T18:28:00Z</dcterms:modified>
</cp:coreProperties>
</file>